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8212" w14:textId="77777777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F051B2">
        <w:rPr>
          <w:rFonts w:ascii="Tahoma" w:hAnsi="Tahoma" w:cs="Tahoma"/>
        </w:rPr>
        <w:t>Załącznik nr 2</w:t>
      </w:r>
    </w:p>
    <w:p w14:paraId="2D4CCE79" w14:textId="77777777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F051B2">
        <w:rPr>
          <w:rFonts w:ascii="Tahoma" w:hAnsi="Tahoma" w:cs="Tahoma"/>
        </w:rPr>
        <w:t>____________________, dnia ____________________</w:t>
      </w:r>
    </w:p>
    <w:p w14:paraId="7699D1F1" w14:textId="77777777"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_________________________</w:t>
      </w:r>
    </w:p>
    <w:p w14:paraId="06181087" w14:textId="77777777" w:rsidR="00F051B2" w:rsidRPr="00F051B2" w:rsidRDefault="00F051B2" w:rsidP="00201C38">
      <w:pPr>
        <w:autoSpaceDE w:val="0"/>
        <w:autoSpaceDN w:val="0"/>
        <w:adjustRightInd w:val="0"/>
        <w:spacing w:after="0" w:line="240" w:lineRule="auto"/>
        <w:ind w:right="6095"/>
        <w:jc w:val="center"/>
        <w:rPr>
          <w:rFonts w:ascii="Tahoma" w:hAnsi="Tahoma" w:cs="Tahoma"/>
          <w:vertAlign w:val="superscript"/>
        </w:rPr>
      </w:pPr>
      <w:r w:rsidRPr="00F051B2">
        <w:rPr>
          <w:rFonts w:ascii="Tahoma" w:hAnsi="Tahoma" w:cs="Tahoma"/>
          <w:vertAlign w:val="superscript"/>
        </w:rPr>
        <w:t>nazwa i adres Wykonawcy (pieczęć Wykonawcy)</w:t>
      </w:r>
    </w:p>
    <w:p w14:paraId="643EB5D3" w14:textId="77777777" w:rsidR="00201C38" w:rsidRDefault="00201C3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</w:p>
    <w:p w14:paraId="54D254FD" w14:textId="77777777" w:rsid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  <w:r w:rsidRPr="00F051B2">
        <w:rPr>
          <w:rFonts w:ascii="Tahoma" w:hAnsi="Tahoma" w:cs="Tahoma,Bold"/>
          <w:b/>
          <w:bCs/>
          <w:spacing w:val="40"/>
          <w:szCs w:val="24"/>
        </w:rPr>
        <w:t>OŚWIADCZENIE</w:t>
      </w:r>
    </w:p>
    <w:p w14:paraId="241358FC" w14:textId="77777777" w:rsidR="00201C38" w:rsidRPr="00F051B2" w:rsidRDefault="00201C3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</w:p>
    <w:p w14:paraId="154984AE" w14:textId="77777777"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Ja/My* niżej podpisany/i </w:t>
      </w:r>
      <w:r w:rsidRPr="00F051B2">
        <w:rPr>
          <w:rFonts w:ascii="Tahoma" w:hAnsi="Tahoma" w:cs="Tahoma"/>
        </w:rPr>
        <w:tab/>
        <w:t>__________________________________________________</w:t>
      </w:r>
    </w:p>
    <w:p w14:paraId="4073C57A" w14:textId="77777777"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szCs w:val="16"/>
          <w:vertAlign w:val="superscript"/>
        </w:rPr>
      </w:pPr>
      <w:r w:rsidRPr="00F051B2">
        <w:rPr>
          <w:rFonts w:ascii="Tahoma" w:hAnsi="Tahoma" w:cs="Tahoma"/>
          <w:szCs w:val="16"/>
          <w:vertAlign w:val="superscript"/>
        </w:rPr>
        <w:t>(imię i nazwisko)</w:t>
      </w:r>
    </w:p>
    <w:p w14:paraId="346BB0FD" w14:textId="77777777"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</w:rPr>
      </w:pPr>
    </w:p>
    <w:p w14:paraId="2271A152" w14:textId="77777777"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działając w imieniu i na rzecz </w:t>
      </w:r>
      <w:r w:rsidRPr="00F051B2">
        <w:rPr>
          <w:rFonts w:ascii="Tahoma" w:hAnsi="Tahoma" w:cs="Tahoma"/>
        </w:rPr>
        <w:tab/>
        <w:t>__________________________________________________</w:t>
      </w:r>
    </w:p>
    <w:p w14:paraId="7C467E3C" w14:textId="77777777"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vertAlign w:val="superscript"/>
        </w:rPr>
      </w:pPr>
      <w:r w:rsidRPr="00F051B2">
        <w:rPr>
          <w:rFonts w:ascii="Tahoma" w:hAnsi="Tahoma" w:cs="Tahoma"/>
          <w:vertAlign w:val="superscript"/>
        </w:rPr>
        <w:t>(nazwa Wykonawcy)</w:t>
      </w:r>
    </w:p>
    <w:p w14:paraId="3765AD86" w14:textId="21B169B1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w odpowiedz</w:t>
      </w:r>
      <w:r w:rsidR="00803AA3">
        <w:rPr>
          <w:rFonts w:ascii="Tahoma" w:hAnsi="Tahoma" w:cs="Tahoma"/>
        </w:rPr>
        <w:t>i</w:t>
      </w:r>
      <w:r w:rsidR="00FA33C7">
        <w:rPr>
          <w:rFonts w:ascii="Tahoma" w:hAnsi="Tahoma" w:cs="Tahoma"/>
        </w:rPr>
        <w:t xml:space="preserve"> na zapytanie ofertowe z dnia </w:t>
      </w:r>
      <w:r w:rsidR="003C7CD7">
        <w:rPr>
          <w:rFonts w:ascii="Tahoma" w:hAnsi="Tahoma" w:cs="Tahoma"/>
        </w:rPr>
        <w:t xml:space="preserve">14 kwietnia </w:t>
      </w:r>
      <w:r w:rsidR="00875B50">
        <w:rPr>
          <w:rFonts w:ascii="Tahoma" w:hAnsi="Tahoma" w:cs="Tahoma"/>
        </w:rPr>
        <w:t>202</w:t>
      </w:r>
      <w:r w:rsidR="009C5E77">
        <w:rPr>
          <w:rFonts w:ascii="Tahoma" w:hAnsi="Tahoma" w:cs="Tahoma"/>
        </w:rPr>
        <w:t>5</w:t>
      </w:r>
      <w:r w:rsidRPr="00F051B2">
        <w:rPr>
          <w:rFonts w:ascii="Tahoma" w:hAnsi="Tahoma" w:cs="Tahoma"/>
        </w:rPr>
        <w:t xml:space="preserve"> roku o cenę:</w:t>
      </w:r>
    </w:p>
    <w:p w14:paraId="1305BC29" w14:textId="3A69B87C" w:rsidR="003C7CD7" w:rsidRPr="003C7CD7" w:rsidRDefault="00F051B2" w:rsidP="003C7CD7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 w:rsidRPr="00F051B2">
        <w:rPr>
          <w:rFonts w:ascii="Tahoma" w:hAnsi="Tahoma" w:cs="Tahoma,Bold"/>
          <w:b/>
          <w:bCs/>
        </w:rPr>
        <w:t>„</w:t>
      </w:r>
      <w:r w:rsidR="003C7CD7">
        <w:rPr>
          <w:rFonts w:ascii="Tahoma" w:hAnsi="Tahoma" w:cs="Tahoma,Bold"/>
          <w:b/>
          <w:bCs/>
        </w:rPr>
        <w:t>W</w:t>
      </w:r>
      <w:r w:rsidR="003C7CD7" w:rsidRPr="003C7CD7">
        <w:rPr>
          <w:rFonts w:ascii="Tahoma" w:hAnsi="Tahoma" w:cs="Tahoma,Bold"/>
          <w:b/>
          <w:bCs/>
        </w:rPr>
        <w:t>ykonani</w:t>
      </w:r>
      <w:r w:rsidR="003C7CD7">
        <w:rPr>
          <w:rFonts w:ascii="Tahoma" w:hAnsi="Tahoma" w:cs="Tahoma,Bold"/>
          <w:b/>
          <w:bCs/>
        </w:rPr>
        <w:t>a</w:t>
      </w:r>
      <w:r w:rsidR="003C7CD7" w:rsidRPr="003C7CD7">
        <w:rPr>
          <w:rFonts w:ascii="Tahoma" w:hAnsi="Tahoma" w:cs="Tahoma,Bold"/>
          <w:b/>
          <w:bCs/>
        </w:rPr>
        <w:t xml:space="preserve"> przeglądu okresowego urządzeń elektroenergetycznych SSEMP S.A. </w:t>
      </w:r>
    </w:p>
    <w:p w14:paraId="5E103BF9" w14:textId="77777777" w:rsidR="003C7CD7" w:rsidRPr="003C7CD7" w:rsidRDefault="003C7CD7" w:rsidP="003C7CD7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 w:rsidRPr="003C7CD7">
        <w:rPr>
          <w:rFonts w:ascii="Tahoma" w:hAnsi="Tahoma" w:cs="Tahoma,Bold"/>
          <w:b/>
          <w:bCs/>
        </w:rPr>
        <w:t xml:space="preserve">tj. trzech stacji transformatorowych PT-74601 (ST-1), PT-75601 (ST-2) i ST-3, </w:t>
      </w:r>
    </w:p>
    <w:p w14:paraId="77EE398B" w14:textId="2FD99972" w:rsidR="00F051B2" w:rsidRPr="00F051B2" w:rsidRDefault="003C7CD7" w:rsidP="003C7CD7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 w:rsidRPr="003C7CD7">
        <w:rPr>
          <w:rFonts w:ascii="Tahoma" w:hAnsi="Tahoma" w:cs="Tahoma,Bold"/>
          <w:b/>
          <w:bCs/>
        </w:rPr>
        <w:t>zlokalizowanych na terenie byłych ZNTK w Lubaniu przy ulicy Gazowej</w:t>
      </w:r>
      <w:r w:rsidR="00F051B2" w:rsidRPr="00F051B2">
        <w:rPr>
          <w:rFonts w:ascii="Tahoma" w:hAnsi="Tahoma" w:cs="Tahoma,Bold"/>
          <w:b/>
          <w:bCs/>
        </w:rPr>
        <w:t>”</w:t>
      </w:r>
    </w:p>
    <w:p w14:paraId="09227CAA" w14:textId="77777777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oświadczam/y, że Wykonawca, którego reprezentuję/</w:t>
      </w:r>
      <w:proofErr w:type="spellStart"/>
      <w:r w:rsidRPr="00F051B2">
        <w:rPr>
          <w:rFonts w:ascii="Tahoma" w:hAnsi="Tahoma" w:cs="Tahoma"/>
        </w:rPr>
        <w:t>emy</w:t>
      </w:r>
      <w:proofErr w:type="spellEnd"/>
      <w:r w:rsidRPr="00F051B2">
        <w:rPr>
          <w:rFonts w:ascii="Tahoma" w:hAnsi="Tahoma" w:cs="Tahoma"/>
        </w:rPr>
        <w:t>:</w:t>
      </w:r>
    </w:p>
    <w:p w14:paraId="0B154048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posiada uprawnienia do wykonywan</w:t>
      </w:r>
      <w:r w:rsidR="00D74FE9">
        <w:rPr>
          <w:rFonts w:ascii="Tahoma" w:hAnsi="Tahoma" w:cs="Tahoma"/>
        </w:rPr>
        <w:t>ia działalności lub czynności w </w:t>
      </w:r>
      <w:r w:rsidRPr="00F051B2">
        <w:rPr>
          <w:rFonts w:ascii="Tahoma" w:hAnsi="Tahoma" w:cs="Tahoma"/>
        </w:rPr>
        <w:t>zakresie</w:t>
      </w:r>
      <w:r w:rsidR="00D74FE9">
        <w:rPr>
          <w:rFonts w:ascii="Tahoma" w:hAnsi="Tahoma" w:cs="Tahoma"/>
        </w:rPr>
        <w:t xml:space="preserve"> </w:t>
      </w:r>
      <w:r w:rsidRPr="00F051B2">
        <w:rPr>
          <w:rFonts w:ascii="Tahoma" w:hAnsi="Tahoma" w:cs="Tahoma"/>
        </w:rPr>
        <w:t>odpowiadającym przedmiotowi zamówienia,</w:t>
      </w:r>
    </w:p>
    <w:p w14:paraId="494FB850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posiada niezbędną wiedzę i doświadczenie,</w:t>
      </w:r>
    </w:p>
    <w:p w14:paraId="125EAAB5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dysponuje potencjałem technicznym oraz osobami zdolnymi do wykonania przedmiotu zamówienia,</w:t>
      </w:r>
    </w:p>
    <w:p w14:paraId="54C7ACD5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znajduje się w sytuacji ekonomicznej i finansowej zapewniającej wykonanie zamówienia.</w:t>
      </w:r>
    </w:p>
    <w:p w14:paraId="0B3E415F" w14:textId="77777777" w:rsid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14:paraId="6E5E92C1" w14:textId="77777777" w:rsidR="00D74FE9" w:rsidRDefault="00D74FE9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14:paraId="3D30EDA0" w14:textId="77777777" w:rsidR="00D74FE9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</w:t>
      </w:r>
    </w:p>
    <w:p w14:paraId="1918E22D" w14:textId="77777777" w:rsidR="00F051B2" w:rsidRPr="00D74FE9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  <w:szCs w:val="18"/>
          <w:vertAlign w:val="superscript"/>
        </w:rPr>
      </w:pPr>
      <w:r>
        <w:rPr>
          <w:rFonts w:ascii="Tahoma" w:hAnsi="Tahoma" w:cs="Tahoma"/>
          <w:szCs w:val="18"/>
          <w:vertAlign w:val="superscript"/>
        </w:rPr>
        <w:t>p</w:t>
      </w:r>
      <w:r w:rsidR="00F051B2" w:rsidRPr="00D74FE9">
        <w:rPr>
          <w:rFonts w:ascii="Tahoma" w:hAnsi="Tahoma" w:cs="Tahoma"/>
          <w:szCs w:val="18"/>
          <w:vertAlign w:val="superscript"/>
        </w:rPr>
        <w:t>odpis/</w:t>
      </w:r>
      <w:proofErr w:type="spellStart"/>
      <w:r w:rsidR="00F051B2" w:rsidRPr="00D74FE9">
        <w:rPr>
          <w:rFonts w:ascii="Tahoma" w:hAnsi="Tahoma" w:cs="Tahoma"/>
          <w:szCs w:val="18"/>
          <w:vertAlign w:val="superscript"/>
        </w:rPr>
        <w:t>sy</w:t>
      </w:r>
      <w:proofErr w:type="spellEnd"/>
      <w:r w:rsidR="00F051B2" w:rsidRPr="00D74FE9">
        <w:rPr>
          <w:rFonts w:ascii="Tahoma" w:hAnsi="Tahoma" w:cs="Tahoma"/>
          <w:szCs w:val="18"/>
          <w:vertAlign w:val="superscript"/>
        </w:rPr>
        <w:t xml:space="preserve"> osoby/osób uprawnionych</w:t>
      </w:r>
      <w:r>
        <w:rPr>
          <w:rFonts w:ascii="Tahoma" w:hAnsi="Tahoma" w:cs="Tahoma"/>
          <w:szCs w:val="18"/>
          <w:vertAlign w:val="superscript"/>
        </w:rPr>
        <w:t xml:space="preserve"> do reprezentowania Wykonawcy</w:t>
      </w:r>
    </w:p>
    <w:p w14:paraId="6AA9A406" w14:textId="77777777"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14:paraId="0906658E" w14:textId="77777777"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14:paraId="5572B73A" w14:textId="77777777"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14:paraId="2CEC0037" w14:textId="77777777" w:rsidR="00130324" w:rsidRPr="00D74FE9" w:rsidRDefault="00F051B2" w:rsidP="00F051B2">
      <w:pPr>
        <w:spacing w:beforeLines="80" w:before="192" w:afterLines="80" w:after="192"/>
        <w:rPr>
          <w:rFonts w:ascii="Tahoma" w:hAnsi="Tahoma"/>
          <w:sz w:val="20"/>
        </w:rPr>
      </w:pPr>
      <w:r w:rsidRPr="00D74FE9">
        <w:rPr>
          <w:rFonts w:ascii="Tahoma" w:hAnsi="Tahoma" w:cs="Tahoma"/>
          <w:sz w:val="20"/>
          <w:szCs w:val="16"/>
        </w:rPr>
        <w:t>* niepotrzebne skreślić</w:t>
      </w:r>
    </w:p>
    <w:sectPr w:rsidR="00130324" w:rsidRPr="00D74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6C05"/>
    <w:multiLevelType w:val="hybridMultilevel"/>
    <w:tmpl w:val="B0205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360"/>
    <w:multiLevelType w:val="hybridMultilevel"/>
    <w:tmpl w:val="5FF6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1685">
    <w:abstractNumId w:val="1"/>
  </w:num>
  <w:num w:numId="2" w16cid:durableId="6198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B2"/>
    <w:rsid w:val="00130324"/>
    <w:rsid w:val="0013625F"/>
    <w:rsid w:val="00144676"/>
    <w:rsid w:val="00201C38"/>
    <w:rsid w:val="002051D2"/>
    <w:rsid w:val="002B3672"/>
    <w:rsid w:val="003C68EB"/>
    <w:rsid w:val="003C7CD7"/>
    <w:rsid w:val="005D4E05"/>
    <w:rsid w:val="005E5437"/>
    <w:rsid w:val="0065741C"/>
    <w:rsid w:val="00660C10"/>
    <w:rsid w:val="0078743A"/>
    <w:rsid w:val="007B4DC3"/>
    <w:rsid w:val="00803AA3"/>
    <w:rsid w:val="0086331D"/>
    <w:rsid w:val="00875B50"/>
    <w:rsid w:val="0099731A"/>
    <w:rsid w:val="009C5E77"/>
    <w:rsid w:val="00B11AF9"/>
    <w:rsid w:val="00C608F3"/>
    <w:rsid w:val="00D74FE9"/>
    <w:rsid w:val="00D835D2"/>
    <w:rsid w:val="00DF5466"/>
    <w:rsid w:val="00E44ACB"/>
    <w:rsid w:val="00F051B2"/>
    <w:rsid w:val="00F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C621"/>
  <w15:chartTrackingRefBased/>
  <w15:docId w15:val="{A43C4805-CFCA-4006-9459-630FD4CB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1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Jarosław Osmolak</cp:lastModifiedBy>
  <cp:revision>2</cp:revision>
  <cp:lastPrinted>2017-11-15T09:15:00Z</cp:lastPrinted>
  <dcterms:created xsi:type="dcterms:W3CDTF">2025-04-14T07:00:00Z</dcterms:created>
  <dcterms:modified xsi:type="dcterms:W3CDTF">2025-04-14T07:00:00Z</dcterms:modified>
</cp:coreProperties>
</file>